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令和7年1月２０日</w:t>
      </w:r>
    </w:p>
    <w:p w:rsidR="00000000" w:rsidDel="00000000" w:rsidP="00000000" w:rsidRDefault="00000000" w:rsidRPr="00000000" w14:paraId="00000002">
      <w:pPr>
        <w:rPr>
          <w:rFonts w:ascii="MS PGothic" w:cs="MS PGothic" w:eastAsia="MS PGothic" w:hAnsi="MS PGothic"/>
          <w:b w:val="1"/>
          <w:sz w:val="24"/>
          <w:szCs w:val="24"/>
          <w:u w:val="single"/>
        </w:rPr>
      </w:pPr>
      <w:r w:rsidDel="00000000" w:rsidR="00000000" w:rsidRPr="00000000">
        <w:rPr>
          <w:rFonts w:ascii="MS PGothic" w:cs="MS PGothic" w:eastAsia="MS PGothic" w:hAnsi="MS PGothic"/>
          <w:b w:val="1"/>
          <w:sz w:val="24"/>
          <w:szCs w:val="24"/>
          <w:u w:val="single"/>
          <w:rtl w:val="0"/>
        </w:rPr>
        <w:t xml:space="preserve">一般社団法人鷗友会　会員各位</w:t>
      </w:r>
    </w:p>
    <w:p w:rsidR="00000000" w:rsidDel="00000000" w:rsidP="00000000" w:rsidRDefault="00000000" w:rsidRPr="00000000" w14:paraId="00000003">
      <w:pPr>
        <w:jc w:val="righ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一般社団法人鷗友会</w:t>
      </w:r>
    </w:p>
    <w:p w:rsidR="00000000" w:rsidDel="00000000" w:rsidP="00000000" w:rsidRDefault="00000000" w:rsidRPr="00000000" w14:paraId="00000004">
      <w:pPr>
        <w:jc w:val="righ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理事長　土屋雅司</w:t>
      </w:r>
    </w:p>
    <w:p w:rsidR="00000000" w:rsidDel="00000000" w:rsidP="00000000" w:rsidRDefault="00000000" w:rsidRPr="00000000" w14:paraId="00000005">
      <w:pPr>
        <w:rPr>
          <w:rFonts w:ascii="MS PGothic" w:cs="MS PGothic" w:eastAsia="MS PGothic" w:hAnsi="MS PGothic"/>
          <w:sz w:val="21"/>
          <w:szCs w:val="21"/>
        </w:rPr>
      </w:pPr>
      <w:r w:rsidDel="00000000" w:rsidR="00000000" w:rsidRPr="00000000">
        <w:rPr>
          <w:rtl w:val="0"/>
        </w:rPr>
      </w:r>
    </w:p>
    <w:p w:rsidR="00000000" w:rsidDel="00000000" w:rsidP="00000000" w:rsidRDefault="00000000" w:rsidRPr="00000000" w14:paraId="00000006">
      <w:pPr>
        <w:jc w:val="center"/>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次期理事候補者公募の件</w:t>
      </w:r>
    </w:p>
    <w:p w:rsidR="00000000" w:rsidDel="00000000" w:rsidP="00000000" w:rsidRDefault="00000000" w:rsidRPr="00000000" w14:paraId="00000007">
      <w:pPr>
        <w:jc w:val="center"/>
        <w:rPr>
          <w:rFonts w:ascii="MS PGothic" w:cs="MS PGothic" w:eastAsia="MS PGothic" w:hAnsi="MS PGothic"/>
        </w:rPr>
      </w:pPr>
      <w:r w:rsidDel="00000000" w:rsidR="00000000" w:rsidRPr="00000000">
        <w:rPr>
          <w:rtl w:val="0"/>
        </w:rPr>
      </w:r>
    </w:p>
    <w:p w:rsidR="00000000" w:rsidDel="00000000" w:rsidP="00000000" w:rsidRDefault="00000000" w:rsidRPr="00000000" w14:paraId="00000008">
      <w:pPr>
        <w:jc w:val="left"/>
        <w:rPr>
          <w:rFonts w:ascii="MS PGothic" w:cs="MS PGothic" w:eastAsia="MS PGothic" w:hAnsi="MS PGothic"/>
        </w:rPr>
      </w:pPr>
      <w:r w:rsidDel="00000000" w:rsidR="00000000" w:rsidRPr="00000000">
        <w:rPr>
          <w:rFonts w:ascii="MS PGothic" w:cs="MS PGothic" w:eastAsia="MS PGothic" w:hAnsi="MS PGothic"/>
          <w:rtl w:val="0"/>
        </w:rPr>
        <w:t xml:space="preserve">　一般社団法人鷗友会は令和7年代議員総会において、任期満了に伴う理事改選を行いますので、下記の通とおり次期の理事候補者を公募いたします。応募される方は公募要項をご確認のうえ、指定の方法にて応募いただきますようお願いいたします。</w:t>
      </w:r>
    </w:p>
    <w:p w:rsidR="00000000" w:rsidDel="00000000" w:rsidP="00000000" w:rsidRDefault="00000000" w:rsidRPr="00000000" w14:paraId="00000009">
      <w:pPr>
        <w:jc w:val="left"/>
        <w:rPr>
          <w:rFonts w:ascii="MS PGothic" w:cs="MS PGothic" w:eastAsia="MS PGothic" w:hAnsi="MS PGothic"/>
        </w:rPr>
      </w:pPr>
      <w:r w:rsidDel="00000000" w:rsidR="00000000" w:rsidRPr="00000000">
        <w:rPr>
          <w:rFonts w:ascii="MS PGothic" w:cs="MS PGothic" w:eastAsia="MS PGothic" w:hAnsi="MS PGothic"/>
          <w:rtl w:val="0"/>
        </w:rPr>
        <w:t xml:space="preserve">　なお、提出いただいた個人情報は当会ポリシーに基づき、本件公募以外の目的には利用いたしません。</w:t>
      </w:r>
    </w:p>
    <w:p w:rsidR="00000000" w:rsidDel="00000000" w:rsidP="00000000" w:rsidRDefault="00000000" w:rsidRPr="00000000" w14:paraId="0000000A">
      <w:pPr>
        <w:jc w:val="right"/>
        <w:rPr>
          <w:rFonts w:ascii="MS PGothic" w:cs="MS PGothic" w:eastAsia="MS PGothic" w:hAnsi="MS PGothic"/>
        </w:rPr>
      </w:pPr>
      <w:r w:rsidDel="00000000" w:rsidR="00000000" w:rsidRPr="00000000">
        <w:rPr>
          <w:rFonts w:ascii="MS PGothic" w:cs="MS PGothic" w:eastAsia="MS PGothic" w:hAnsi="MS PGothic"/>
          <w:rtl w:val="0"/>
        </w:rPr>
        <w:t xml:space="preserve">以上</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次期理事公募要項</w:t>
      </w:r>
    </w:p>
    <w:tbl>
      <w:tblPr>
        <w:tblStyle w:val="Table1"/>
        <w:tblW w:w="10239.0" w:type="dxa"/>
        <w:jc w:val="left"/>
        <w:tblLayout w:type="fixed"/>
        <w:tblLook w:val="0000"/>
      </w:tblPr>
      <w:tblGrid>
        <w:gridCol w:w="1696"/>
        <w:gridCol w:w="8543"/>
        <w:tblGridChange w:id="0">
          <w:tblGrid>
            <w:gridCol w:w="1696"/>
            <w:gridCol w:w="8543"/>
          </w:tblGrid>
        </w:tblGridChange>
      </w:tblGrid>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widowControl w:val="1"/>
              <w:spacing w:line="300" w:lineRule="auto"/>
              <w:ind w:firstLine="210"/>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公募する役員</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理事　10名以上20名以内</w:t>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widowControl w:val="1"/>
              <w:spacing w:line="300" w:lineRule="auto"/>
              <w:ind w:firstLine="240"/>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任期</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令和7年6月の代議員総会での選出時より令和9年6月の代議員総会での改選まで</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widowControl w:val="1"/>
              <w:spacing w:line="300" w:lineRule="auto"/>
              <w:ind w:firstLine="210"/>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職務</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関係法令、定款並び代議員総会決議を遵守し、理事会を組織し、当会事業の執行（計画・推進・管理など）の意思決定並び業務遂行に参画する。</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widowControl w:val="1"/>
              <w:spacing w:line="300" w:lineRule="auto"/>
              <w:ind w:firstLine="210"/>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主たる組織と担当業務</w:t>
              <w:br w:type="textWrapping"/>
              <w:t xml:space="preserve">（令和7年1月現在）</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理事長         : １名</w:t>
            </w:r>
          </w:p>
          <w:p w:rsidR="00000000" w:rsidDel="00000000" w:rsidP="00000000" w:rsidRDefault="00000000" w:rsidRPr="00000000" w14:paraId="00000015">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副理事長　　　　　：　２名</w:t>
            </w:r>
          </w:p>
          <w:p w:rsidR="00000000" w:rsidDel="00000000" w:rsidP="00000000" w:rsidRDefault="00000000" w:rsidRPr="00000000" w14:paraId="00000016">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事務局　　　　　　 ：　会員データ管理、理事会準備、会員を始めとする窓口業務など</w:t>
            </w:r>
          </w:p>
          <w:p w:rsidR="00000000" w:rsidDel="00000000" w:rsidP="00000000" w:rsidRDefault="00000000" w:rsidRPr="00000000" w14:paraId="00000017">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総務担当　　　　　：　人事関連、代議員総会・懇親会運営など</w:t>
            </w:r>
          </w:p>
          <w:p w:rsidR="00000000" w:rsidDel="00000000" w:rsidP="00000000" w:rsidRDefault="00000000" w:rsidRPr="00000000" w14:paraId="00000018">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企画担当　　　　　：　勉強会・白鷗祭などの各種イベントの企画開催、人材バンクなど</w:t>
            </w:r>
          </w:p>
          <w:p w:rsidR="00000000" w:rsidDel="00000000" w:rsidP="00000000" w:rsidRDefault="00000000" w:rsidRPr="00000000" w14:paraId="00000019">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会計担当　　　　　：　予算管理、決算管理、入出金管理など</w:t>
            </w:r>
          </w:p>
          <w:p w:rsidR="00000000" w:rsidDel="00000000" w:rsidP="00000000" w:rsidRDefault="00000000" w:rsidRPr="00000000" w14:paraId="0000001A">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広報宣伝担当　　：　会報企画編集、ＨＰ維持管理など</w:t>
            </w:r>
          </w:p>
          <w:p w:rsidR="00000000" w:rsidDel="00000000" w:rsidP="00000000" w:rsidRDefault="00000000" w:rsidRPr="00000000" w14:paraId="0000001B">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渉外担当　　　　　：　白鷗高校、その他学校・関連団体との連絡・交流窓口など</w:t>
            </w:r>
          </w:p>
          <w:p w:rsidR="00000000" w:rsidDel="00000000" w:rsidP="00000000" w:rsidRDefault="00000000" w:rsidRPr="00000000" w14:paraId="0000001C">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その他特任業務　：　個人情報管理、奨学金管理運営など</w:t>
            </w:r>
          </w:p>
          <w:p w:rsidR="00000000" w:rsidDel="00000000" w:rsidP="00000000" w:rsidRDefault="00000000" w:rsidRPr="00000000" w14:paraId="0000001D">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監事　　　　　　　　：　理事の業務執行に助言を与え監査を行う（今回の公募対象外）</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widowControl w:val="1"/>
              <w:spacing w:line="340" w:lineRule="auto"/>
              <w:ind w:firstLine="210"/>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理事会開催地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都立白鷗高等学校　西校舎３Ｆ　鷗友会事務室（イベント開催により外部地もあり）</w:t>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報酬</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widowControl w:val="1"/>
              <w:spacing w:line="340" w:lineRule="auto"/>
              <w:jc w:val="lef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当会規定により日当２０００円。別途交通費支払いあり。</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公募要件</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１．当会会員であること。</w:t>
            </w:r>
          </w:p>
          <w:p w:rsidR="00000000" w:rsidDel="00000000" w:rsidP="00000000" w:rsidRDefault="00000000" w:rsidRPr="00000000" w14:paraId="00000024">
            <w:pPr>
              <w:widowControl w:val="1"/>
              <w:spacing w:line="340" w:lineRule="auto"/>
              <w:ind w:left="210" w:hanging="210"/>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２．やむを得ない事情を除き、理事会（年１０回程度土曜日午後開催）に出席し、当会が必要とする討議・議決に参画すること。（オンライン参加も可）</w:t>
            </w:r>
          </w:p>
          <w:p w:rsidR="00000000" w:rsidDel="00000000" w:rsidP="00000000" w:rsidRDefault="00000000" w:rsidRPr="00000000" w14:paraId="00000025">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３．就業中の方は就業先より兼業許可を承認されること。</w:t>
            </w:r>
          </w:p>
          <w:p w:rsidR="00000000" w:rsidDel="00000000" w:rsidP="00000000" w:rsidRDefault="00000000" w:rsidRPr="00000000" w14:paraId="00000026">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４．白鷗祭、東京校歌祭、懇親会、勉強会等のイベントに協力可能な事。</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公募期間</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令和７年２月１日より令和７年３月３１日まで</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応募方法</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以下いずれかの方法で応募すること。</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360" w:right="0" w:hanging="36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リンク先またはＱＲコードを読み取り、Google Formにて届け出る。</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right="0"/>
              <w:jc w:val="lef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       </w:t>
            </w:r>
            <w:hyperlink r:id="rId7">
              <w:r w:rsidDel="00000000" w:rsidR="00000000" w:rsidRPr="00000000">
                <w:rPr>
                  <w:rFonts w:ascii="Arial" w:cs="Arial" w:eastAsia="Arial" w:hAnsi="Arial"/>
                  <w:color w:val="1155cc"/>
                  <w:sz w:val="24"/>
                  <w:szCs w:val="24"/>
                  <w:highlight w:val="white"/>
                  <w:u w:val="single"/>
                  <w:rtl w:val="0"/>
                </w:rPr>
                <w:t xml:space="preserve">https://form.run/@trurusaka-VHPvMfAt2HKnW0hRyqPu</w:t>
              </w:r>
            </w:hyperlink>
            <w:r w:rsidDel="00000000" w:rsidR="00000000" w:rsidRPr="00000000">
              <w:rPr>
                <w:rFonts w:ascii="MS PGothic" w:cs="MS PGothic" w:eastAsia="MS PGothic" w:hAnsi="MS PGothic"/>
                <w:sz w:val="21"/>
                <w:szCs w:val="21"/>
              </w:rPr>
              <w:drawing>
                <wp:inline distB="114300" distT="114300" distL="114300" distR="114300">
                  <wp:extent cx="893206" cy="893206"/>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93206" cy="89320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360" w:right="0" w:hanging="36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届出書をダウンロードし記入のうえ、事務局へメール送信する（アドレス：</w:t>
            </w:r>
            <w:hyperlink r:id="rId9">
              <w:r w:rsidDel="00000000" w:rsidR="00000000" w:rsidRPr="00000000">
                <w:rPr>
                  <w:rFonts w:ascii="MS PGothic" w:cs="MS PGothic" w:eastAsia="MS PGothic" w:hAnsi="MS PGothic"/>
                  <w:b w:val="0"/>
                  <w:i w:val="0"/>
                  <w:smallCaps w:val="0"/>
                  <w:strike w:val="0"/>
                  <w:color w:val="0563c1"/>
                  <w:sz w:val="21"/>
                  <w:szCs w:val="21"/>
                  <w:u w:val="single"/>
                  <w:shd w:fill="auto" w:val="clear"/>
                  <w:vertAlign w:val="baseline"/>
                  <w:rtl w:val="0"/>
                </w:rPr>
                <w:t xml:space="preserve">info@ouyukai.net</w:t>
              </w:r>
            </w:hyperlink>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360" w:right="0" w:hanging="36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届出書をダウンロードし記入のうえ、事務局へFAXする（ＦＡＸ番号：03-3844-4284）</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360" w:right="0" w:hanging="36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届出書をダウンロードし記入のうえ、事務局へ持参する（開室日：毎火・金　１０：００より</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360" w:right="0" w:firstLine="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１６：００まで）</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360" w:right="0" w:hanging="360"/>
              <w:jc w:val="left"/>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届出書をダウンロードし記入のうえ、事務局へ郵送する（３月３１日消印有効）</w:t>
            </w:r>
          </w:p>
          <w:p w:rsidR="00000000" w:rsidDel="00000000" w:rsidP="00000000" w:rsidRDefault="00000000" w:rsidRPr="00000000" w14:paraId="00000032">
            <w:pPr>
              <w:widowControl w:val="1"/>
              <w:spacing w:line="340" w:lineRule="auto"/>
              <w:jc w:val="lef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届出書ダウンロードリンク  </w:t>
            </w:r>
            <w:hyperlink r:id="rId10">
              <w:r w:rsidDel="00000000" w:rsidR="00000000" w:rsidRPr="00000000">
                <w:rPr>
                  <w:rFonts w:ascii="MS PGothic" w:cs="MS PGothic" w:eastAsia="MS PGothic" w:hAnsi="MS PGothic"/>
                  <w:color w:val="1155cc"/>
                  <w:sz w:val="21"/>
                  <w:szCs w:val="21"/>
                  <w:u w:val="single"/>
                  <w:rtl w:val="0"/>
                </w:rPr>
                <w:t xml:space="preserve">理事候補者届出書.docx - Google ドキュメント</w:t>
              </w:r>
            </w:hyperlink>
            <w:r w:rsidDel="00000000" w:rsidR="00000000" w:rsidRPr="00000000">
              <w:rPr>
                <w:rtl w:val="0"/>
              </w:rPr>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選出方法</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候補者より提出された届出書を生転記した候補者リストを事務局で作成し、令和７年６月の代議員総会議題として、１名ずつ信任を諮る</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候補者リストの順は届け出順とする</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候補者リストには、新任／再任、再任の場合には担当職務を記載する</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候補者リストには、下記手続きを経て相応と認められた方については、理事会推薦候補者であることを示す。</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求められる人材</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上記公募要件以外に、特に下記に該当する方からの応募を歓迎する。</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同窓生間及び都立白鷗高等学校との交流、ネットワーキング作りに意欲がある方</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母校愛にあふれ母校の発展に貢献する意欲がある方</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法人法務業務経験者</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法人財務管理業務経験者</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ＩＴ関連業務経験者</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widowControl w:val="1"/>
              <w:spacing w:line="340" w:lineRule="auto"/>
              <w:jc w:val="center"/>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理事会推薦候補</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理事長または副理事長との面談を行い、相応と認められた候補者には理事会推薦候補者とする。希望する方は以下の要領を確認し申し込んでください。</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面談受付期間　：　令和７年２月１日より令和７年３月３１日まで。</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面談実施日　　：　公募開始日から４月１５日の事務局開室日</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440" w:right="0" w:firstLine="168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（毎火・金　１０：００より１６：００まで）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面談申込先　　：　事務局開室日に電話で申し込む。（電話番号：03-3844-4284）</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440" w:right="0" w:hanging="44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持参物　　　　　：　理事候補届出書を記入のうえ持参のこと。</w:t>
            </w:r>
          </w:p>
          <w:p w:rsidR="00000000" w:rsidDel="00000000" w:rsidP="00000000" w:rsidRDefault="00000000" w:rsidRPr="00000000" w14:paraId="00000046">
            <w:pPr>
              <w:widowControl w:val="1"/>
              <w:spacing w:line="34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註）　面談時に届出書を提出する方は、本手続きにて届出書受理とする。</w:t>
            </w:r>
          </w:p>
        </w:tc>
      </w:tr>
    </w:tbl>
    <w:p w:rsidR="00000000" w:rsidDel="00000000" w:rsidP="00000000" w:rsidRDefault="00000000" w:rsidRPr="00000000" w14:paraId="00000047">
      <w:pPr>
        <w:spacing w:line="30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備考　１　この用紙の大きさは、日本産業規格Ａ４とすること。</w:t>
      </w:r>
    </w:p>
    <w:p w:rsidR="00000000" w:rsidDel="00000000" w:rsidP="00000000" w:rsidRDefault="00000000" w:rsidRPr="00000000" w14:paraId="00000048">
      <w:pPr>
        <w:spacing w:line="300" w:lineRule="auto"/>
        <w:rPr>
          <w:rFonts w:ascii="MS PGothic" w:cs="MS PGothic" w:eastAsia="MS PGothic" w:hAnsi="MS PGothic"/>
          <w:sz w:val="21"/>
          <w:szCs w:val="21"/>
        </w:rPr>
      </w:pPr>
      <w:r w:rsidDel="00000000" w:rsidR="00000000" w:rsidRPr="00000000">
        <w:rPr>
          <w:rtl w:val="0"/>
        </w:rPr>
      </w:r>
    </w:p>
    <w:p w:rsidR="00000000" w:rsidDel="00000000" w:rsidP="00000000" w:rsidRDefault="00000000" w:rsidRPr="00000000" w14:paraId="00000049">
      <w:pPr>
        <w:spacing w:line="30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　　　一般社団法人鷗友会　　〒168-0082　</w:t>
      </w:r>
    </w:p>
    <w:p w:rsidR="00000000" w:rsidDel="00000000" w:rsidP="00000000" w:rsidRDefault="00000000" w:rsidRPr="00000000" w14:paraId="0000004A">
      <w:pPr>
        <w:spacing w:line="30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　　　　　　　　　　　　　　　　　　　東京都台東区元浅草１－６－２２</w:t>
      </w:r>
    </w:p>
    <w:p w:rsidR="00000000" w:rsidDel="00000000" w:rsidP="00000000" w:rsidRDefault="00000000" w:rsidRPr="00000000" w14:paraId="0000004B">
      <w:pPr>
        <w:spacing w:line="30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　　　　　　　　　　　　　　　　　　　　都立白鷗高等学校内　　　　　　　　　　電話/FAX　　　　　03-3844-4284</w:t>
      </w:r>
    </w:p>
    <w:p w:rsidR="00000000" w:rsidDel="00000000" w:rsidP="00000000" w:rsidRDefault="00000000" w:rsidRPr="00000000" w14:paraId="0000004C">
      <w:pPr>
        <w:spacing w:line="300" w:lineRule="auto"/>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　　　　　　　　　　　　　　　　　　　　　　　　　　　　　　　　　　　　　　　　　　　  メールアドレス　　info@ouyukai.net</w:t>
      </w:r>
    </w:p>
    <w:sectPr>
      <w:headerReference r:id="rId11" w:type="default"/>
      <w:headerReference r:id="rId12" w:type="even"/>
      <w:pgSz w:h="16838" w:w="11906" w:orient="portrait"/>
      <w:pgMar w:bottom="709" w:top="993" w:left="851" w:right="851" w:header="737"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MS PGothic"/>
  <w:font w:name="Arial"/>
  <w:font w:name="Noto Sans Symbols">
    <w:embedRegular w:fontKey="{00000000-0000-0000-0000-000000000000}" r:id="rId1" w:subsetted="0"/>
    <w:embedBold w:fontKey="{00000000-0000-0000-0000-000000000000}" r:id="rId2" w:subsetted="0"/>
  </w:font>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40" w:hanging="440"/>
      </w:pPr>
      <w:rPr>
        <w:rFonts w:ascii="Noto Sans Symbols" w:cs="Noto Sans Symbols" w:eastAsia="Noto Sans Symbols" w:hAnsi="Noto Sans Symbols"/>
      </w:rPr>
    </w:lvl>
    <w:lvl w:ilvl="1">
      <w:start w:val="1"/>
      <w:numFmt w:val="bullet"/>
      <w:lvlText w:val="⮚"/>
      <w:lvlJc w:val="left"/>
      <w:pPr>
        <w:ind w:left="880" w:hanging="440"/>
      </w:pPr>
      <w:rPr>
        <w:rFonts w:ascii="Noto Sans Symbols" w:cs="Noto Sans Symbols" w:eastAsia="Noto Sans Symbols" w:hAnsi="Noto Sans Symbols"/>
      </w:rPr>
    </w:lvl>
    <w:lvl w:ilvl="2">
      <w:start w:val="1"/>
      <w:numFmt w:val="bullet"/>
      <w:lvlText w:val="✧"/>
      <w:lvlJc w:val="left"/>
      <w:pPr>
        <w:ind w:left="1320" w:hanging="440"/>
      </w:pPr>
      <w:rPr>
        <w:rFonts w:ascii="Noto Sans Symbols" w:cs="Noto Sans Symbols" w:eastAsia="Noto Sans Symbols" w:hAnsi="Noto Sans Symbols"/>
      </w:rPr>
    </w:lvl>
    <w:lvl w:ilvl="3">
      <w:start w:val="1"/>
      <w:numFmt w:val="bullet"/>
      <w:lvlText w:val="●"/>
      <w:lvlJc w:val="left"/>
      <w:pPr>
        <w:ind w:left="1760" w:hanging="440"/>
      </w:pPr>
      <w:rPr>
        <w:rFonts w:ascii="Noto Sans Symbols" w:cs="Noto Sans Symbols" w:eastAsia="Noto Sans Symbols" w:hAnsi="Noto Sans Symbols"/>
      </w:rPr>
    </w:lvl>
    <w:lvl w:ilvl="4">
      <w:start w:val="1"/>
      <w:numFmt w:val="bullet"/>
      <w:lvlText w:val="⮚"/>
      <w:lvlJc w:val="left"/>
      <w:pPr>
        <w:ind w:left="2200" w:hanging="440"/>
      </w:pPr>
      <w:rPr>
        <w:rFonts w:ascii="Noto Sans Symbols" w:cs="Noto Sans Symbols" w:eastAsia="Noto Sans Symbols" w:hAnsi="Noto Sans Symbols"/>
      </w:rPr>
    </w:lvl>
    <w:lvl w:ilvl="5">
      <w:start w:val="1"/>
      <w:numFmt w:val="bullet"/>
      <w:lvlText w:val="✧"/>
      <w:lvlJc w:val="left"/>
      <w:pPr>
        <w:ind w:left="2640" w:hanging="440"/>
      </w:pPr>
      <w:rPr>
        <w:rFonts w:ascii="Noto Sans Symbols" w:cs="Noto Sans Symbols" w:eastAsia="Noto Sans Symbols" w:hAnsi="Noto Sans Symbols"/>
      </w:rPr>
    </w:lvl>
    <w:lvl w:ilvl="6">
      <w:start w:val="1"/>
      <w:numFmt w:val="bullet"/>
      <w:lvlText w:val="●"/>
      <w:lvlJc w:val="left"/>
      <w:pPr>
        <w:ind w:left="3080" w:hanging="440"/>
      </w:pPr>
      <w:rPr>
        <w:rFonts w:ascii="Noto Sans Symbols" w:cs="Noto Sans Symbols" w:eastAsia="Noto Sans Symbols" w:hAnsi="Noto Sans Symbols"/>
      </w:rPr>
    </w:lvl>
    <w:lvl w:ilvl="7">
      <w:start w:val="1"/>
      <w:numFmt w:val="bullet"/>
      <w:lvlText w:val="⮚"/>
      <w:lvlJc w:val="left"/>
      <w:pPr>
        <w:ind w:left="3520" w:hanging="440"/>
      </w:pPr>
      <w:rPr>
        <w:rFonts w:ascii="Noto Sans Symbols" w:cs="Noto Sans Symbols" w:eastAsia="Noto Sans Symbols" w:hAnsi="Noto Sans Symbols"/>
      </w:rPr>
    </w:lvl>
    <w:lvl w:ilvl="8">
      <w:start w:val="1"/>
      <w:numFmt w:val="bullet"/>
      <w:lvlText w:val="✧"/>
      <w:lvlJc w:val="left"/>
      <w:pPr>
        <w:ind w:left="3960" w:hanging="440"/>
      </w:pPr>
      <w:rPr>
        <w:rFonts w:ascii="Noto Sans Symbols" w:cs="Noto Sans Symbols" w:eastAsia="Noto Sans Symbols" w:hAnsi="Noto Sans Symbols"/>
      </w:rPr>
    </w:lvl>
  </w:abstractNum>
  <w:abstractNum w:abstractNumId="2">
    <w:lvl w:ilvl="0">
      <w:start w:val="1"/>
      <w:numFmt w:val="bullet"/>
      <w:lvlText w:val="●"/>
      <w:lvlJc w:val="left"/>
      <w:pPr>
        <w:ind w:left="440" w:hanging="440"/>
      </w:pPr>
      <w:rPr>
        <w:rFonts w:ascii="Noto Sans Symbols" w:cs="Noto Sans Symbols" w:eastAsia="Noto Sans Symbols" w:hAnsi="Noto Sans Symbols"/>
      </w:rPr>
    </w:lvl>
    <w:lvl w:ilvl="1">
      <w:start w:val="1"/>
      <w:numFmt w:val="bullet"/>
      <w:lvlText w:val="⮚"/>
      <w:lvlJc w:val="left"/>
      <w:pPr>
        <w:ind w:left="880" w:hanging="440"/>
      </w:pPr>
      <w:rPr>
        <w:rFonts w:ascii="Noto Sans Symbols" w:cs="Noto Sans Symbols" w:eastAsia="Noto Sans Symbols" w:hAnsi="Noto Sans Symbols"/>
      </w:rPr>
    </w:lvl>
    <w:lvl w:ilvl="2">
      <w:start w:val="1"/>
      <w:numFmt w:val="bullet"/>
      <w:lvlText w:val="✧"/>
      <w:lvlJc w:val="left"/>
      <w:pPr>
        <w:ind w:left="1320" w:hanging="440"/>
      </w:pPr>
      <w:rPr>
        <w:rFonts w:ascii="Noto Sans Symbols" w:cs="Noto Sans Symbols" w:eastAsia="Noto Sans Symbols" w:hAnsi="Noto Sans Symbols"/>
      </w:rPr>
    </w:lvl>
    <w:lvl w:ilvl="3">
      <w:start w:val="1"/>
      <w:numFmt w:val="bullet"/>
      <w:lvlText w:val="●"/>
      <w:lvlJc w:val="left"/>
      <w:pPr>
        <w:ind w:left="1760" w:hanging="440"/>
      </w:pPr>
      <w:rPr>
        <w:rFonts w:ascii="Noto Sans Symbols" w:cs="Noto Sans Symbols" w:eastAsia="Noto Sans Symbols" w:hAnsi="Noto Sans Symbols"/>
      </w:rPr>
    </w:lvl>
    <w:lvl w:ilvl="4">
      <w:start w:val="1"/>
      <w:numFmt w:val="bullet"/>
      <w:lvlText w:val="⮚"/>
      <w:lvlJc w:val="left"/>
      <w:pPr>
        <w:ind w:left="2200" w:hanging="440"/>
      </w:pPr>
      <w:rPr>
        <w:rFonts w:ascii="Noto Sans Symbols" w:cs="Noto Sans Symbols" w:eastAsia="Noto Sans Symbols" w:hAnsi="Noto Sans Symbols"/>
      </w:rPr>
    </w:lvl>
    <w:lvl w:ilvl="5">
      <w:start w:val="1"/>
      <w:numFmt w:val="bullet"/>
      <w:lvlText w:val="✧"/>
      <w:lvlJc w:val="left"/>
      <w:pPr>
        <w:ind w:left="2640" w:hanging="440"/>
      </w:pPr>
      <w:rPr>
        <w:rFonts w:ascii="Noto Sans Symbols" w:cs="Noto Sans Symbols" w:eastAsia="Noto Sans Symbols" w:hAnsi="Noto Sans Symbols"/>
      </w:rPr>
    </w:lvl>
    <w:lvl w:ilvl="6">
      <w:start w:val="1"/>
      <w:numFmt w:val="bullet"/>
      <w:lvlText w:val="●"/>
      <w:lvlJc w:val="left"/>
      <w:pPr>
        <w:ind w:left="3080" w:hanging="440"/>
      </w:pPr>
      <w:rPr>
        <w:rFonts w:ascii="Noto Sans Symbols" w:cs="Noto Sans Symbols" w:eastAsia="Noto Sans Symbols" w:hAnsi="Noto Sans Symbols"/>
      </w:rPr>
    </w:lvl>
    <w:lvl w:ilvl="7">
      <w:start w:val="1"/>
      <w:numFmt w:val="bullet"/>
      <w:lvlText w:val="⮚"/>
      <w:lvlJc w:val="left"/>
      <w:pPr>
        <w:ind w:left="3520" w:hanging="440"/>
      </w:pPr>
      <w:rPr>
        <w:rFonts w:ascii="Noto Sans Symbols" w:cs="Noto Sans Symbols" w:eastAsia="Noto Sans Symbols" w:hAnsi="Noto Sans Symbols"/>
      </w:rPr>
    </w:lvl>
    <w:lvl w:ilvl="8">
      <w:start w:val="1"/>
      <w:numFmt w:val="bullet"/>
      <w:lvlText w:val="✧"/>
      <w:lvlJc w:val="left"/>
      <w:pPr>
        <w:ind w:left="3960" w:hanging="44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4">
    <w:lvl w:ilvl="0">
      <w:start w:val="1"/>
      <w:numFmt w:val="bullet"/>
      <w:lvlText w:val="●"/>
      <w:lvlJc w:val="left"/>
      <w:pPr>
        <w:ind w:left="440" w:hanging="440"/>
      </w:pPr>
      <w:rPr>
        <w:rFonts w:ascii="Noto Sans Symbols" w:cs="Noto Sans Symbols" w:eastAsia="Noto Sans Symbols" w:hAnsi="Noto Sans Symbols"/>
      </w:rPr>
    </w:lvl>
    <w:lvl w:ilvl="1">
      <w:start w:val="1"/>
      <w:numFmt w:val="bullet"/>
      <w:lvlText w:val="⮚"/>
      <w:lvlJc w:val="left"/>
      <w:pPr>
        <w:ind w:left="880" w:hanging="440"/>
      </w:pPr>
      <w:rPr>
        <w:rFonts w:ascii="Noto Sans Symbols" w:cs="Noto Sans Symbols" w:eastAsia="Noto Sans Symbols" w:hAnsi="Noto Sans Symbols"/>
      </w:rPr>
    </w:lvl>
    <w:lvl w:ilvl="2">
      <w:start w:val="1"/>
      <w:numFmt w:val="bullet"/>
      <w:lvlText w:val="✧"/>
      <w:lvlJc w:val="left"/>
      <w:pPr>
        <w:ind w:left="1320" w:hanging="440"/>
      </w:pPr>
      <w:rPr>
        <w:rFonts w:ascii="Noto Sans Symbols" w:cs="Noto Sans Symbols" w:eastAsia="Noto Sans Symbols" w:hAnsi="Noto Sans Symbols"/>
      </w:rPr>
    </w:lvl>
    <w:lvl w:ilvl="3">
      <w:start w:val="1"/>
      <w:numFmt w:val="bullet"/>
      <w:lvlText w:val="●"/>
      <w:lvlJc w:val="left"/>
      <w:pPr>
        <w:ind w:left="1760" w:hanging="440"/>
      </w:pPr>
      <w:rPr>
        <w:rFonts w:ascii="Noto Sans Symbols" w:cs="Noto Sans Symbols" w:eastAsia="Noto Sans Symbols" w:hAnsi="Noto Sans Symbols"/>
      </w:rPr>
    </w:lvl>
    <w:lvl w:ilvl="4">
      <w:start w:val="1"/>
      <w:numFmt w:val="bullet"/>
      <w:lvlText w:val="⮚"/>
      <w:lvlJc w:val="left"/>
      <w:pPr>
        <w:ind w:left="2200" w:hanging="440"/>
      </w:pPr>
      <w:rPr>
        <w:rFonts w:ascii="Noto Sans Symbols" w:cs="Noto Sans Symbols" w:eastAsia="Noto Sans Symbols" w:hAnsi="Noto Sans Symbols"/>
      </w:rPr>
    </w:lvl>
    <w:lvl w:ilvl="5">
      <w:start w:val="1"/>
      <w:numFmt w:val="bullet"/>
      <w:lvlText w:val="✧"/>
      <w:lvlJc w:val="left"/>
      <w:pPr>
        <w:ind w:left="2640" w:hanging="440"/>
      </w:pPr>
      <w:rPr>
        <w:rFonts w:ascii="Noto Sans Symbols" w:cs="Noto Sans Symbols" w:eastAsia="Noto Sans Symbols" w:hAnsi="Noto Sans Symbols"/>
      </w:rPr>
    </w:lvl>
    <w:lvl w:ilvl="6">
      <w:start w:val="1"/>
      <w:numFmt w:val="bullet"/>
      <w:lvlText w:val="●"/>
      <w:lvlJc w:val="left"/>
      <w:pPr>
        <w:ind w:left="3080" w:hanging="440"/>
      </w:pPr>
      <w:rPr>
        <w:rFonts w:ascii="Noto Sans Symbols" w:cs="Noto Sans Symbols" w:eastAsia="Noto Sans Symbols" w:hAnsi="Noto Sans Symbols"/>
      </w:rPr>
    </w:lvl>
    <w:lvl w:ilvl="7">
      <w:start w:val="1"/>
      <w:numFmt w:val="bullet"/>
      <w:lvlText w:val="⮚"/>
      <w:lvlJc w:val="left"/>
      <w:pPr>
        <w:ind w:left="3520" w:hanging="440"/>
      </w:pPr>
      <w:rPr>
        <w:rFonts w:ascii="Noto Sans Symbols" w:cs="Noto Sans Symbols" w:eastAsia="Noto Sans Symbols" w:hAnsi="Noto Sans Symbols"/>
      </w:rPr>
    </w:lvl>
    <w:lvl w:ilvl="8">
      <w:start w:val="1"/>
      <w:numFmt w:val="bullet"/>
      <w:lvlText w:val="✧"/>
      <w:lvlJc w:val="left"/>
      <w:pPr>
        <w:ind w:left="3960" w:hanging="44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880" w:hanging="440"/>
      </w:pPr>
      <w:rPr>
        <w:rFonts w:ascii="Noto Sans Symbols" w:cs="Noto Sans Symbols" w:eastAsia="Noto Sans Symbols" w:hAnsi="Noto Sans Symbols"/>
      </w:rPr>
    </w:lvl>
    <w:lvl w:ilvl="2">
      <w:start w:val="1"/>
      <w:numFmt w:val="bullet"/>
      <w:lvlText w:val="✧"/>
      <w:lvlJc w:val="left"/>
      <w:pPr>
        <w:ind w:left="1320" w:hanging="440"/>
      </w:pPr>
      <w:rPr>
        <w:rFonts w:ascii="Noto Sans Symbols" w:cs="Noto Sans Symbols" w:eastAsia="Noto Sans Symbols" w:hAnsi="Noto Sans Symbols"/>
      </w:rPr>
    </w:lvl>
    <w:lvl w:ilvl="3">
      <w:start w:val="1"/>
      <w:numFmt w:val="bullet"/>
      <w:lvlText w:val="●"/>
      <w:lvlJc w:val="left"/>
      <w:pPr>
        <w:ind w:left="1760" w:hanging="440"/>
      </w:pPr>
      <w:rPr>
        <w:rFonts w:ascii="Noto Sans Symbols" w:cs="Noto Sans Symbols" w:eastAsia="Noto Sans Symbols" w:hAnsi="Noto Sans Symbols"/>
      </w:rPr>
    </w:lvl>
    <w:lvl w:ilvl="4">
      <w:start w:val="1"/>
      <w:numFmt w:val="bullet"/>
      <w:lvlText w:val="⮚"/>
      <w:lvlJc w:val="left"/>
      <w:pPr>
        <w:ind w:left="2200" w:hanging="440"/>
      </w:pPr>
      <w:rPr>
        <w:rFonts w:ascii="Noto Sans Symbols" w:cs="Noto Sans Symbols" w:eastAsia="Noto Sans Symbols" w:hAnsi="Noto Sans Symbols"/>
      </w:rPr>
    </w:lvl>
    <w:lvl w:ilvl="5">
      <w:start w:val="1"/>
      <w:numFmt w:val="bullet"/>
      <w:lvlText w:val="✧"/>
      <w:lvlJc w:val="left"/>
      <w:pPr>
        <w:ind w:left="2640" w:hanging="440"/>
      </w:pPr>
      <w:rPr>
        <w:rFonts w:ascii="Noto Sans Symbols" w:cs="Noto Sans Symbols" w:eastAsia="Noto Sans Symbols" w:hAnsi="Noto Sans Symbols"/>
      </w:rPr>
    </w:lvl>
    <w:lvl w:ilvl="6">
      <w:start w:val="1"/>
      <w:numFmt w:val="bullet"/>
      <w:lvlText w:val="●"/>
      <w:lvlJc w:val="left"/>
      <w:pPr>
        <w:ind w:left="3080" w:hanging="440"/>
      </w:pPr>
      <w:rPr>
        <w:rFonts w:ascii="Noto Sans Symbols" w:cs="Noto Sans Symbols" w:eastAsia="Noto Sans Symbols" w:hAnsi="Noto Sans Symbols"/>
      </w:rPr>
    </w:lvl>
    <w:lvl w:ilvl="7">
      <w:start w:val="1"/>
      <w:numFmt w:val="bullet"/>
      <w:lvlText w:val="⮚"/>
      <w:lvlJc w:val="left"/>
      <w:pPr>
        <w:ind w:left="3520" w:hanging="440"/>
      </w:pPr>
      <w:rPr>
        <w:rFonts w:ascii="Noto Sans Symbols" w:cs="Noto Sans Symbols" w:eastAsia="Noto Sans Symbols" w:hAnsi="Noto Sans Symbols"/>
      </w:rPr>
    </w:lvl>
    <w:lvl w:ilvl="8">
      <w:start w:val="1"/>
      <w:numFmt w:val="bullet"/>
      <w:lvlText w:val="✧"/>
      <w:lvlJc w:val="left"/>
      <w:pPr>
        <w:ind w:left="3960" w:hanging="44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2"/>
        <w:szCs w:val="22"/>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MS Mincho" w:cs="MS Mincho" w:eastAsia="MS Mincho" w:hAnsi="MS Mincho"/>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F4CB4"/>
    <w:pPr>
      <w:widowControl w:val="0"/>
      <w:jc w:val="both"/>
    </w:pPr>
    <w:rPr>
      <w:rFonts w:eastAsia="ＭＳ ゴシック"/>
      <w:sz w:val="22"/>
      <w:szCs w:val="22"/>
    </w:rPr>
  </w:style>
  <w:style w:type="paragraph" w:styleId="1">
    <w:name w:val="heading 1"/>
    <w:aliases w:val="（趣旨）"/>
    <w:basedOn w:val="a"/>
    <w:next w:val="a"/>
    <w:autoRedefine w:val="1"/>
    <w:qFormat w:val="1"/>
    <w:rsid w:val="00624F26"/>
    <w:pPr>
      <w:wordWrap w:val="0"/>
      <w:autoSpaceDE w:val="0"/>
      <w:autoSpaceDN w:val="0"/>
      <w:adjustRightInd w:val="0"/>
      <w:outlineLvl w:val="0"/>
    </w:pPr>
    <w:rPr>
      <w:rFonts w:ascii="ＭＳ 明朝" w:cs="ＭＳ 明朝" w:hAnsi="ＭＳ 明朝"/>
      <w:sz w:val="24"/>
      <w:fitText w:id="-1543801856" w:val="1193"/>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0mm576" w:customStyle="1">
    <w:name w:val="スタイル 見出し 1（趣旨） + 左 :  0 mm ぶら下げインデント :  5.76 字"/>
    <w:basedOn w:val="1"/>
    <w:autoRedefine w:val="1"/>
    <w:rsid w:val="00624F26"/>
    <w:pPr>
      <w:ind w:left="576" w:hanging="576"/>
    </w:pPr>
    <w:rPr>
      <w:rFonts w:eastAsia="ＭＳ 明朝"/>
      <w:szCs w:val="20"/>
    </w:rPr>
  </w:style>
  <w:style w:type="paragraph" w:styleId="1015pt" w:customStyle="1">
    <w:name w:val="スタイル 第10条　福岡市 + ＭＳ ゴシック 15 pt 太字"/>
    <w:basedOn w:val="a"/>
    <w:autoRedefine w:val="1"/>
    <w:rsid w:val="00624F26"/>
    <w:pPr>
      <w:wordWrap w:val="0"/>
      <w:autoSpaceDE w:val="0"/>
      <w:autoSpaceDN w:val="0"/>
      <w:adjustRightInd w:val="0"/>
      <w:spacing w:line="333" w:lineRule="exact"/>
    </w:pPr>
    <w:rPr>
      <w:rFonts w:ascii="ＭＳ ゴシック" w:cs="ＭＳ 明朝" w:hAnsi="ＭＳ ゴシック"/>
      <w:b w:val="1"/>
      <w:bCs w:val="1"/>
      <w:spacing w:val="-2"/>
      <w:sz w:val="30"/>
    </w:rPr>
  </w:style>
  <w:style w:type="paragraph" w:styleId="1015pt1" w:customStyle="1">
    <w:name w:val="スタイル 第10条　福岡市 + ＭＳ ゴシック 15 pt 太字1"/>
    <w:basedOn w:val="a"/>
    <w:rsid w:val="00624F26"/>
    <w:pPr>
      <w:wordWrap w:val="0"/>
      <w:autoSpaceDE w:val="0"/>
      <w:autoSpaceDN w:val="0"/>
      <w:adjustRightInd w:val="0"/>
      <w:spacing w:line="333" w:lineRule="exact"/>
    </w:pPr>
    <w:rPr>
      <w:rFonts w:ascii="ＭＳ ゴシック" w:cs="ＭＳ 明朝" w:hAnsi="ＭＳ ゴシック"/>
      <w:b w:val="1"/>
      <w:bCs w:val="1"/>
      <w:spacing w:val="-2"/>
      <w:sz w:val="30"/>
    </w:rPr>
  </w:style>
  <w:style w:type="paragraph" w:styleId="1015pt2" w:customStyle="1">
    <w:name w:val="見出し　 第10条　福岡市 + ＭＳ ゴシック 15 pt 太字2"/>
    <w:basedOn w:val="a"/>
    <w:autoRedefine w:val="1"/>
    <w:rsid w:val="00624F26"/>
    <w:pPr>
      <w:wordWrap w:val="0"/>
      <w:autoSpaceDE w:val="0"/>
      <w:autoSpaceDN w:val="0"/>
      <w:adjustRightInd w:val="0"/>
      <w:spacing w:line="333" w:lineRule="exact"/>
      <w:jc w:val="center"/>
    </w:pPr>
    <w:rPr>
      <w:rFonts w:ascii="ＭＳ ゴシック" w:cs="ＭＳ 明朝" w:hAnsi="ＭＳ ゴシック"/>
      <w:b w:val="1"/>
      <w:bCs w:val="1"/>
      <w:spacing w:val="-2"/>
      <w:sz w:val="30"/>
    </w:rPr>
  </w:style>
  <w:style w:type="paragraph" w:styleId="10" w:customStyle="1">
    <w:name w:val="第10条　福岡市"/>
    <w:rsid w:val="00624F26"/>
    <w:pPr>
      <w:widowControl w:val="0"/>
      <w:wordWrap w:val="0"/>
      <w:autoSpaceDE w:val="0"/>
      <w:autoSpaceDN w:val="0"/>
      <w:adjustRightInd w:val="0"/>
      <w:spacing w:line="333" w:lineRule="exact"/>
      <w:jc w:val="both"/>
    </w:pPr>
    <w:rPr>
      <w:rFonts w:ascii="Times New Roman" w:cs="ＭＳ 明朝" w:hAnsi="Times New Roman"/>
      <w:spacing w:val="-2"/>
      <w:sz w:val="24"/>
      <w:szCs w:val="24"/>
    </w:rPr>
  </w:style>
  <w:style w:type="paragraph" w:styleId="5" w:customStyle="1">
    <w:name w:val="第5条（１）"/>
    <w:basedOn w:val="a"/>
    <w:autoRedefine w:val="1"/>
    <w:rsid w:val="00624F26"/>
    <w:pPr>
      <w:numPr>
        <w:ilvl w:val="2"/>
        <w:numId w:val="9"/>
      </w:numPr>
      <w:tabs>
        <w:tab w:val="clear" w:pos="1418"/>
        <w:tab w:val="num" w:pos="1260"/>
      </w:tabs>
      <w:wordWrap w:val="0"/>
      <w:autoSpaceDE w:val="0"/>
      <w:autoSpaceDN w:val="0"/>
      <w:adjustRightInd w:val="0"/>
      <w:ind w:left="1260" w:right="19" w:rightChars="9" w:hanging="420"/>
    </w:pPr>
    <w:rPr>
      <w:rFonts w:ascii="ＭＳ 明朝" w:cs="ＭＳ 明朝" w:hAnsi="ＭＳ 明朝"/>
      <w:spacing w:val="-2"/>
      <w:sz w:val="24"/>
    </w:rPr>
  </w:style>
  <w:style w:type="paragraph" w:styleId="a3" w:customStyle="1">
    <w:name w:val="福岡市少年消防設置要綱"/>
    <w:basedOn w:val="10"/>
    <w:autoRedefine w:val="1"/>
    <w:rsid w:val="00624F26"/>
    <w:pPr>
      <w:spacing w:line="240" w:lineRule="auto"/>
      <w:ind w:right="19" w:rightChars="9"/>
    </w:pPr>
    <w:rPr>
      <w:rFonts w:ascii="ＭＳ 明朝" w:hAnsi="ＭＳ 明朝"/>
    </w:rPr>
  </w:style>
  <w:style w:type="paragraph" w:styleId="a4" w:customStyle="1">
    <w:name w:val="福市消防条以下"/>
    <w:basedOn w:val="10"/>
    <w:autoRedefine w:val="1"/>
    <w:rsid w:val="00624F26"/>
    <w:pPr>
      <w:spacing w:line="240" w:lineRule="auto"/>
    </w:pPr>
    <w:rPr>
      <w:rFonts w:ascii="ＭＳ 明朝" w:hAnsi="ＭＳ 明朝"/>
    </w:rPr>
  </w:style>
  <w:style w:type="paragraph" w:styleId="a5">
    <w:name w:val="header"/>
    <w:basedOn w:val="a"/>
    <w:link w:val="a6"/>
    <w:uiPriority w:val="99"/>
    <w:rsid w:val="009F12FD"/>
    <w:pPr>
      <w:tabs>
        <w:tab w:val="center" w:pos="4252"/>
        <w:tab w:val="right" w:pos="8504"/>
      </w:tabs>
      <w:snapToGrid w:val="0"/>
    </w:pPr>
  </w:style>
  <w:style w:type="character" w:styleId="a6" w:customStyle="1">
    <w:name w:val="ヘッダー (文字)"/>
    <w:link w:val="a5"/>
    <w:uiPriority w:val="99"/>
    <w:rsid w:val="009F12FD"/>
    <w:rPr>
      <w:rFonts w:eastAsia="ＭＳ ゴシック"/>
      <w:sz w:val="22"/>
      <w:szCs w:val="22"/>
    </w:rPr>
  </w:style>
  <w:style w:type="paragraph" w:styleId="a7">
    <w:name w:val="footer"/>
    <w:basedOn w:val="a"/>
    <w:link w:val="a8"/>
    <w:uiPriority w:val="99"/>
    <w:rsid w:val="009F12FD"/>
    <w:pPr>
      <w:tabs>
        <w:tab w:val="center" w:pos="4252"/>
        <w:tab w:val="right" w:pos="8504"/>
      </w:tabs>
      <w:snapToGrid w:val="0"/>
    </w:pPr>
  </w:style>
  <w:style w:type="character" w:styleId="a8" w:customStyle="1">
    <w:name w:val="フッター (文字)"/>
    <w:link w:val="a7"/>
    <w:uiPriority w:val="99"/>
    <w:rsid w:val="009F12FD"/>
    <w:rPr>
      <w:rFonts w:eastAsia="ＭＳ ゴシック"/>
      <w:sz w:val="22"/>
      <w:szCs w:val="22"/>
    </w:rPr>
  </w:style>
  <w:style w:type="paragraph" w:styleId="a9">
    <w:name w:val="Balloon Text"/>
    <w:basedOn w:val="a"/>
    <w:link w:val="aa"/>
    <w:rsid w:val="00657921"/>
    <w:rPr>
      <w:rFonts w:ascii="游ゴシック Light" w:eastAsia="游ゴシック Light" w:hAnsi="游ゴシック Light"/>
      <w:sz w:val="18"/>
      <w:szCs w:val="18"/>
    </w:rPr>
  </w:style>
  <w:style w:type="character" w:styleId="aa" w:customStyle="1">
    <w:name w:val="吹き出し (文字)"/>
    <w:link w:val="a9"/>
    <w:rsid w:val="00657921"/>
    <w:rPr>
      <w:rFonts w:ascii="游ゴシック Light" w:cs="Times New Roman" w:eastAsia="游ゴシック Light" w:hAnsi="游ゴシック Light"/>
      <w:sz w:val="18"/>
      <w:szCs w:val="18"/>
    </w:rPr>
  </w:style>
  <w:style w:type="paragraph" w:styleId="ab">
    <w:name w:val="Note Heading"/>
    <w:basedOn w:val="a"/>
    <w:next w:val="a"/>
    <w:link w:val="ac"/>
    <w:rsid w:val="00AA5104"/>
    <w:pPr>
      <w:jc w:val="center"/>
    </w:pPr>
    <w:rPr>
      <w:rFonts w:ascii="ＭＳ Ｐゴシック" w:eastAsia="ＭＳ Ｐゴシック" w:hAnsi="ＭＳ Ｐゴシック"/>
    </w:rPr>
  </w:style>
  <w:style w:type="character" w:styleId="ac" w:customStyle="1">
    <w:name w:val="記 (文字)"/>
    <w:basedOn w:val="a0"/>
    <w:link w:val="ab"/>
    <w:rsid w:val="00AA5104"/>
    <w:rPr>
      <w:rFonts w:ascii="ＭＳ Ｐゴシック" w:eastAsia="ＭＳ Ｐゴシック" w:hAnsi="ＭＳ Ｐゴシック"/>
      <w:sz w:val="22"/>
      <w:szCs w:val="22"/>
    </w:rPr>
  </w:style>
  <w:style w:type="paragraph" w:styleId="ad">
    <w:name w:val="Closing"/>
    <w:basedOn w:val="a"/>
    <w:link w:val="ae"/>
    <w:rsid w:val="00AA5104"/>
    <w:pPr>
      <w:jc w:val="right"/>
    </w:pPr>
    <w:rPr>
      <w:rFonts w:ascii="ＭＳ Ｐゴシック" w:eastAsia="ＭＳ Ｐゴシック" w:hAnsi="ＭＳ Ｐゴシック"/>
    </w:rPr>
  </w:style>
  <w:style w:type="character" w:styleId="ae" w:customStyle="1">
    <w:name w:val="結語 (文字)"/>
    <w:basedOn w:val="a0"/>
    <w:link w:val="ad"/>
    <w:rsid w:val="00AA5104"/>
    <w:rPr>
      <w:rFonts w:ascii="ＭＳ Ｐゴシック" w:eastAsia="ＭＳ Ｐゴシック" w:hAnsi="ＭＳ Ｐゴシック"/>
      <w:sz w:val="22"/>
      <w:szCs w:val="22"/>
    </w:rPr>
  </w:style>
  <w:style w:type="paragraph" w:styleId="af">
    <w:name w:val="List Paragraph"/>
    <w:basedOn w:val="a"/>
    <w:uiPriority w:val="34"/>
    <w:qFormat w:val="1"/>
    <w:rsid w:val="004721F9"/>
    <w:pPr>
      <w:ind w:left="840" w:leftChars="400"/>
    </w:pPr>
  </w:style>
  <w:style w:type="character" w:styleId="af0">
    <w:name w:val="Hyperlink"/>
    <w:basedOn w:val="a0"/>
    <w:rsid w:val="007736BD"/>
    <w:rPr>
      <w:color w:val="0563c1" w:themeColor="hyperlink"/>
      <w:u w:val="single"/>
    </w:rPr>
  </w:style>
  <w:style w:type="character" w:styleId="af1">
    <w:name w:val="Unresolved Mention"/>
    <w:basedOn w:val="a0"/>
    <w:uiPriority w:val="99"/>
    <w:semiHidden w:val="1"/>
    <w:unhideWhenUsed w:val="1"/>
    <w:rsid w:val="007736B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docs.google.com/document/d/1ET5RCyglZCTEU83E2QRX_2iawQLe6J-h/edit" TargetMode="External"/><Relationship Id="rId12" Type="http://schemas.openxmlformats.org/officeDocument/2006/relationships/header" Target="header1.xml"/><Relationship Id="rId9" Type="http://schemas.openxmlformats.org/officeDocument/2006/relationships/hyperlink" Target="mailto:info@ouyukai.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run/@trurusaka-VHPvMfAt2HKnW0hRyqPu"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LuvmRC/7jJ4TP1a+IE1rRtNdA==">CgMxLjA4AHIhMU9nNGNDTkNuajNhaXBENGdpZ0lmZG53Q2N4SWhlVF9X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2024-11-22T04:41:00Z</dcterms:created>
  <dc:creator>010063</dc:creator>
</cp:coreProperties>
</file>